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E0CAC" w14:textId="62A48C96" w:rsidR="00365DF9" w:rsidRPr="0015557D" w:rsidRDefault="00326074" w:rsidP="0015557D">
      <w:pPr>
        <w:pStyle w:val="NoSpacing"/>
        <w:rPr>
          <w:rFonts w:ascii="Century Gothic" w:hAnsi="Century Gothic"/>
          <w:b/>
          <w:sz w:val="48"/>
          <w:szCs w:val="48"/>
        </w:rPr>
      </w:pPr>
      <w:r w:rsidRPr="0015557D">
        <w:rPr>
          <w:rFonts w:ascii="Century Gothic" w:hAnsi="Century Gothic"/>
          <w:b/>
          <w:sz w:val="48"/>
          <w:szCs w:val="48"/>
        </w:rPr>
        <w:t>D</w:t>
      </w:r>
      <w:r w:rsidR="00F92396" w:rsidRPr="0015557D">
        <w:rPr>
          <w:rFonts w:ascii="Century Gothic" w:hAnsi="Century Gothic"/>
          <w:b/>
          <w:sz w:val="48"/>
          <w:szCs w:val="48"/>
        </w:rPr>
        <w:t>iscussion</w:t>
      </w:r>
      <w:r w:rsidRPr="0015557D">
        <w:rPr>
          <w:rFonts w:ascii="Century Gothic" w:hAnsi="Century Gothic"/>
          <w:b/>
          <w:sz w:val="48"/>
          <w:szCs w:val="48"/>
        </w:rPr>
        <w:t>:</w:t>
      </w:r>
    </w:p>
    <w:p w14:paraId="1EBA754F" w14:textId="73EDEE9B" w:rsidR="005920BA" w:rsidRPr="0015557D" w:rsidRDefault="00E01CCF" w:rsidP="0015557D">
      <w:pPr>
        <w:pStyle w:val="NoSpacing"/>
        <w:rPr>
          <w:rFonts w:ascii="Century Gothic" w:hAnsi="Century Gothic"/>
          <w:b/>
          <w:sz w:val="40"/>
          <w:szCs w:val="40"/>
        </w:rPr>
      </w:pPr>
      <w:r w:rsidRPr="0015557D">
        <w:rPr>
          <w:rFonts w:ascii="Century Gothic" w:hAnsi="Century Gothic"/>
          <w:b/>
          <w:sz w:val="40"/>
          <w:szCs w:val="40"/>
        </w:rPr>
        <w:t>Introduction to Résumé Writing</w:t>
      </w:r>
    </w:p>
    <w:p w14:paraId="6EC6C4C8" w14:textId="77777777" w:rsidR="005920BA" w:rsidRDefault="005920BA" w:rsidP="005920BA">
      <w:pPr>
        <w:spacing w:after="0"/>
        <w:rPr>
          <w:rFonts w:ascii="Century Gothic" w:hAnsi="Century Gothic"/>
          <w:sz w:val="20"/>
        </w:rPr>
      </w:pPr>
    </w:p>
    <w:p w14:paraId="09E7B4A3" w14:textId="1FC98C52" w:rsidR="00E01CCF" w:rsidRPr="00735F94" w:rsidRDefault="00064BDA" w:rsidP="00326074">
      <w:pPr>
        <w:spacing w:after="0"/>
        <w:jc w:val="both"/>
        <w:rPr>
          <w:rFonts w:ascii="Century Gothic" w:hAnsi="Century Gothic"/>
          <w:sz w:val="24"/>
          <w:szCs w:val="36"/>
        </w:rPr>
      </w:pPr>
      <w:r w:rsidRPr="00735F94">
        <w:rPr>
          <w:rFonts w:ascii="Century Gothic" w:hAnsi="Century Gothic"/>
          <w:sz w:val="24"/>
          <w:szCs w:val="36"/>
        </w:rPr>
        <w:t>The purpose of your résumé is to provide a written account of your professional impact along with an overview of your skills, experience and credentials. The résumé is not meant to be an exhaustive document. Instead</w:t>
      </w:r>
      <w:r w:rsidR="0015557D">
        <w:rPr>
          <w:rFonts w:ascii="Century Gothic" w:hAnsi="Century Gothic"/>
          <w:sz w:val="24"/>
          <w:szCs w:val="36"/>
        </w:rPr>
        <w:t>,</w:t>
      </w:r>
      <w:r w:rsidRPr="00735F94">
        <w:rPr>
          <w:rFonts w:ascii="Century Gothic" w:hAnsi="Century Gothic"/>
          <w:sz w:val="24"/>
          <w:szCs w:val="36"/>
        </w:rPr>
        <w:t xml:space="preserve"> the résumé is a customized summary of the relevant information. Each</w:t>
      </w:r>
      <w:r w:rsidR="002B16A6" w:rsidRPr="00735F94">
        <w:rPr>
          <w:rFonts w:ascii="Century Gothic" w:hAnsi="Century Gothic"/>
          <w:sz w:val="24"/>
          <w:szCs w:val="36"/>
        </w:rPr>
        <w:t xml:space="preserve"> résumé should be written for a specific job</w:t>
      </w:r>
      <w:r w:rsidRPr="00735F94">
        <w:rPr>
          <w:rFonts w:ascii="Century Gothic" w:hAnsi="Century Gothic"/>
          <w:sz w:val="24"/>
          <w:szCs w:val="36"/>
        </w:rPr>
        <w:t>.</w:t>
      </w:r>
    </w:p>
    <w:p w14:paraId="5B4BAC1E" w14:textId="77777777" w:rsidR="002B16A6" w:rsidRPr="00735F94" w:rsidRDefault="002B16A6" w:rsidP="00326074">
      <w:pPr>
        <w:spacing w:after="0"/>
        <w:jc w:val="both"/>
        <w:rPr>
          <w:rFonts w:ascii="Century Gothic" w:hAnsi="Century Gothic"/>
          <w:sz w:val="24"/>
          <w:szCs w:val="36"/>
        </w:rPr>
      </w:pPr>
    </w:p>
    <w:p w14:paraId="7F922D70" w14:textId="0A36A783" w:rsidR="002B16A6" w:rsidRPr="00735F94" w:rsidRDefault="002B16A6" w:rsidP="00326074">
      <w:pPr>
        <w:spacing w:after="0"/>
        <w:jc w:val="both"/>
        <w:rPr>
          <w:rFonts w:ascii="Century Gothic" w:hAnsi="Century Gothic"/>
          <w:sz w:val="24"/>
          <w:szCs w:val="36"/>
        </w:rPr>
      </w:pPr>
      <w:r w:rsidRPr="00735F94">
        <w:rPr>
          <w:rFonts w:ascii="Century Gothic" w:hAnsi="Century Gothic"/>
          <w:sz w:val="24"/>
          <w:szCs w:val="36"/>
        </w:rPr>
        <w:t xml:space="preserve">The résumé is an </w:t>
      </w:r>
      <w:r w:rsidR="00A21E09" w:rsidRPr="00735F94">
        <w:rPr>
          <w:rFonts w:ascii="Century Gothic" w:hAnsi="Century Gothic"/>
          <w:sz w:val="24"/>
          <w:szCs w:val="36"/>
        </w:rPr>
        <w:t>extremely</w:t>
      </w:r>
      <w:r w:rsidRPr="00735F94">
        <w:rPr>
          <w:rFonts w:ascii="Century Gothic" w:hAnsi="Century Gothic"/>
          <w:sz w:val="24"/>
          <w:szCs w:val="36"/>
        </w:rPr>
        <w:t xml:space="preserve"> </w:t>
      </w:r>
      <w:r w:rsidR="000779B4" w:rsidRPr="00735F94">
        <w:rPr>
          <w:rFonts w:ascii="Century Gothic" w:hAnsi="Century Gothic"/>
          <w:sz w:val="24"/>
          <w:szCs w:val="36"/>
        </w:rPr>
        <w:t>subjective document and there are very few universally accepted rules about the résumé. However</w:t>
      </w:r>
      <w:r w:rsidR="0015557D">
        <w:rPr>
          <w:rFonts w:ascii="Century Gothic" w:hAnsi="Century Gothic"/>
          <w:sz w:val="24"/>
          <w:szCs w:val="36"/>
        </w:rPr>
        <w:t>,</w:t>
      </w:r>
      <w:r w:rsidR="000779B4" w:rsidRPr="00735F94">
        <w:rPr>
          <w:rFonts w:ascii="Century Gothic" w:hAnsi="Century Gothic"/>
          <w:sz w:val="24"/>
          <w:szCs w:val="36"/>
        </w:rPr>
        <w:t xml:space="preserve"> there is agreement on the important sections of information that should be included in an effective résumé.  The </w:t>
      </w:r>
      <w:r w:rsidR="001B153D" w:rsidRPr="00735F94">
        <w:rPr>
          <w:rFonts w:ascii="Century Gothic" w:hAnsi="Century Gothic"/>
          <w:b/>
          <w:bCs/>
          <w:sz w:val="24"/>
          <w:szCs w:val="36"/>
        </w:rPr>
        <w:t>Résumé</w:t>
      </w:r>
      <w:r w:rsidR="000779B4" w:rsidRPr="00735F94">
        <w:rPr>
          <w:rFonts w:ascii="Century Gothic" w:hAnsi="Century Gothic"/>
          <w:b/>
          <w:bCs/>
          <w:sz w:val="24"/>
          <w:szCs w:val="36"/>
        </w:rPr>
        <w:t xml:space="preserve"> Cheat Sheet</w:t>
      </w:r>
      <w:r w:rsidR="000779B4" w:rsidRPr="00735F94">
        <w:rPr>
          <w:rFonts w:ascii="Century Gothic" w:hAnsi="Century Gothic"/>
          <w:sz w:val="24"/>
          <w:szCs w:val="36"/>
        </w:rPr>
        <w:t xml:space="preserve"> will walk you through the development of the </w:t>
      </w:r>
      <w:r w:rsidR="0015557D">
        <w:rPr>
          <w:rFonts w:ascii="Century Gothic" w:hAnsi="Century Gothic"/>
          <w:b/>
          <w:bCs/>
          <w:sz w:val="24"/>
          <w:szCs w:val="36"/>
        </w:rPr>
        <w:t>four</w:t>
      </w:r>
      <w:r w:rsidR="000779B4" w:rsidRPr="00735F94">
        <w:rPr>
          <w:rFonts w:ascii="Century Gothic" w:hAnsi="Century Gothic"/>
          <w:sz w:val="24"/>
          <w:szCs w:val="36"/>
        </w:rPr>
        <w:t xml:space="preserve"> critical sections for each </w:t>
      </w:r>
      <w:r w:rsidR="001B153D" w:rsidRPr="00735F94">
        <w:rPr>
          <w:rFonts w:ascii="Century Gothic" w:hAnsi="Century Gothic"/>
          <w:sz w:val="24"/>
          <w:szCs w:val="36"/>
        </w:rPr>
        <w:t>résumé</w:t>
      </w:r>
      <w:r w:rsidR="000779B4" w:rsidRPr="00735F94">
        <w:rPr>
          <w:rFonts w:ascii="Century Gothic" w:hAnsi="Century Gothic"/>
          <w:sz w:val="24"/>
          <w:szCs w:val="36"/>
        </w:rPr>
        <w:t xml:space="preserve">; </w:t>
      </w:r>
      <w:r w:rsidR="000779B4" w:rsidRPr="00735F94">
        <w:rPr>
          <w:rFonts w:ascii="Century Gothic" w:hAnsi="Century Gothic"/>
          <w:b/>
          <w:bCs/>
          <w:sz w:val="24"/>
          <w:szCs w:val="36"/>
        </w:rPr>
        <w:t xml:space="preserve">Summary, Skills, Experience </w:t>
      </w:r>
      <w:r w:rsidR="000779B4" w:rsidRPr="00735F94">
        <w:rPr>
          <w:rFonts w:ascii="Century Gothic" w:hAnsi="Century Gothic"/>
          <w:sz w:val="24"/>
          <w:szCs w:val="36"/>
        </w:rPr>
        <w:t>and</w:t>
      </w:r>
      <w:r w:rsidR="000779B4" w:rsidRPr="00735F94">
        <w:rPr>
          <w:rFonts w:ascii="Century Gothic" w:hAnsi="Century Gothic"/>
          <w:b/>
          <w:bCs/>
          <w:sz w:val="24"/>
          <w:szCs w:val="36"/>
        </w:rPr>
        <w:t xml:space="preserve"> Education</w:t>
      </w:r>
      <w:r w:rsidR="000779B4" w:rsidRPr="00735F94">
        <w:rPr>
          <w:rFonts w:ascii="Century Gothic" w:hAnsi="Century Gothic"/>
          <w:sz w:val="24"/>
          <w:szCs w:val="36"/>
        </w:rPr>
        <w:t xml:space="preserve">, as well as what could be contained in an </w:t>
      </w:r>
      <w:r w:rsidR="000779B4" w:rsidRPr="00735F94">
        <w:rPr>
          <w:rFonts w:ascii="Century Gothic" w:hAnsi="Century Gothic"/>
          <w:b/>
          <w:bCs/>
          <w:sz w:val="24"/>
          <w:szCs w:val="36"/>
        </w:rPr>
        <w:t xml:space="preserve">optional </w:t>
      </w:r>
      <w:r w:rsidR="000779B4" w:rsidRPr="00735F94">
        <w:rPr>
          <w:rFonts w:ascii="Century Gothic" w:hAnsi="Century Gothic"/>
          <w:sz w:val="24"/>
          <w:szCs w:val="36"/>
        </w:rPr>
        <w:t>fifth section.</w:t>
      </w:r>
    </w:p>
    <w:p w14:paraId="01F25A78" w14:textId="77777777" w:rsidR="000779B4" w:rsidRPr="00735F94" w:rsidRDefault="000779B4" w:rsidP="00326074">
      <w:pPr>
        <w:spacing w:after="0"/>
        <w:jc w:val="both"/>
        <w:rPr>
          <w:rFonts w:ascii="Century Gothic" w:hAnsi="Century Gothic"/>
          <w:sz w:val="24"/>
          <w:szCs w:val="36"/>
        </w:rPr>
      </w:pPr>
    </w:p>
    <w:p w14:paraId="1B2C3543" w14:textId="6DC4F247" w:rsidR="000779B4" w:rsidRPr="00735F94" w:rsidRDefault="000779B4" w:rsidP="00326074">
      <w:pPr>
        <w:spacing w:after="0"/>
        <w:jc w:val="both"/>
        <w:rPr>
          <w:rFonts w:ascii="Century Gothic" w:hAnsi="Century Gothic"/>
          <w:sz w:val="24"/>
          <w:szCs w:val="36"/>
        </w:rPr>
      </w:pPr>
      <w:r w:rsidRPr="00735F94">
        <w:rPr>
          <w:rFonts w:ascii="Century Gothic" w:hAnsi="Century Gothic"/>
          <w:sz w:val="24"/>
          <w:szCs w:val="36"/>
        </w:rPr>
        <w:t>The cheat sheet first offers you a template along with several examples of what can go into each section of the résumé</w:t>
      </w:r>
      <w:r w:rsidR="0015557D">
        <w:rPr>
          <w:rFonts w:ascii="Century Gothic" w:hAnsi="Century Gothic"/>
          <w:sz w:val="24"/>
          <w:szCs w:val="36"/>
        </w:rPr>
        <w:t>,</w:t>
      </w:r>
      <w:r w:rsidRPr="00735F94">
        <w:rPr>
          <w:rFonts w:ascii="Century Gothic" w:hAnsi="Century Gothic"/>
          <w:sz w:val="24"/>
          <w:szCs w:val="36"/>
        </w:rPr>
        <w:t xml:space="preserve"> followed by a blank version for you to fill in with your own information. </w:t>
      </w:r>
    </w:p>
    <w:p w14:paraId="0116F3E9" w14:textId="77777777" w:rsidR="002B16A6" w:rsidRPr="00735F94" w:rsidRDefault="002B16A6" w:rsidP="00326074">
      <w:pPr>
        <w:spacing w:after="0"/>
        <w:jc w:val="both"/>
        <w:rPr>
          <w:rFonts w:ascii="Century Gothic" w:hAnsi="Century Gothic"/>
          <w:sz w:val="24"/>
          <w:szCs w:val="36"/>
        </w:rPr>
      </w:pPr>
    </w:p>
    <w:p w14:paraId="5C0FF0EB" w14:textId="0100A773" w:rsidR="000779B4" w:rsidRPr="00735F94" w:rsidRDefault="000779B4" w:rsidP="00326074">
      <w:pPr>
        <w:spacing w:after="0"/>
        <w:jc w:val="both"/>
        <w:rPr>
          <w:rFonts w:ascii="Century Gothic" w:hAnsi="Century Gothic"/>
          <w:sz w:val="24"/>
          <w:szCs w:val="36"/>
        </w:rPr>
      </w:pPr>
      <w:r w:rsidRPr="00735F94">
        <w:rPr>
          <w:rFonts w:ascii="Century Gothic" w:hAnsi="Century Gothic"/>
          <w:sz w:val="24"/>
          <w:szCs w:val="36"/>
        </w:rPr>
        <w:t xml:space="preserve">Read through the description and samples for each of the sections of the </w:t>
      </w:r>
      <w:r w:rsidR="001B153D" w:rsidRPr="00735F94">
        <w:rPr>
          <w:rFonts w:ascii="Century Gothic" w:hAnsi="Century Gothic"/>
          <w:sz w:val="24"/>
          <w:szCs w:val="36"/>
        </w:rPr>
        <w:t>résumé</w:t>
      </w:r>
      <w:r w:rsidRPr="00735F94">
        <w:rPr>
          <w:rFonts w:ascii="Century Gothic" w:hAnsi="Century Gothic"/>
          <w:sz w:val="24"/>
          <w:szCs w:val="36"/>
        </w:rPr>
        <w:t xml:space="preserve"> and then complete the blank version of the cheat with your own information. This will provide you with a work template that you can use to write your</w:t>
      </w:r>
      <w:r w:rsidR="001B153D" w:rsidRPr="00735F94">
        <w:rPr>
          <w:rFonts w:ascii="Century Gothic" w:hAnsi="Century Gothic"/>
          <w:sz w:val="24"/>
          <w:szCs w:val="36"/>
        </w:rPr>
        <w:t xml:space="preserve"> customized job specific résumés moving forward.</w:t>
      </w:r>
    </w:p>
    <w:p w14:paraId="6A9A5F8E" w14:textId="449783C8" w:rsidR="000779B4" w:rsidRDefault="000779B4" w:rsidP="002B16A6">
      <w:pPr>
        <w:spacing w:after="0"/>
        <w:rPr>
          <w:rFonts w:ascii="Century Gothic" w:hAnsi="Century Gothic"/>
          <w:sz w:val="28"/>
          <w:szCs w:val="36"/>
        </w:rPr>
      </w:pPr>
    </w:p>
    <w:p w14:paraId="514E26BA" w14:textId="77777777" w:rsidR="00735F94" w:rsidRDefault="00735F94" w:rsidP="002B16A6">
      <w:pPr>
        <w:spacing w:after="0"/>
        <w:rPr>
          <w:rFonts w:ascii="Century Gothic" w:hAnsi="Century Gothic"/>
          <w:i/>
          <w:iCs/>
          <w:sz w:val="24"/>
          <w:szCs w:val="32"/>
        </w:rPr>
      </w:pPr>
    </w:p>
    <w:p w14:paraId="3E309964" w14:textId="77777777" w:rsidR="00735F94" w:rsidRDefault="00735F94" w:rsidP="002B16A6">
      <w:pPr>
        <w:spacing w:after="0"/>
        <w:rPr>
          <w:rFonts w:ascii="Century Gothic" w:hAnsi="Century Gothic"/>
          <w:i/>
          <w:iCs/>
          <w:sz w:val="24"/>
          <w:szCs w:val="32"/>
        </w:rPr>
      </w:pPr>
    </w:p>
    <w:p w14:paraId="697979C7" w14:textId="551750DB" w:rsidR="00735F94" w:rsidRDefault="00735F94" w:rsidP="002B16A6">
      <w:pPr>
        <w:spacing w:after="0"/>
        <w:rPr>
          <w:rFonts w:ascii="Century Gothic" w:hAnsi="Century Gothic"/>
          <w:i/>
          <w:iCs/>
          <w:sz w:val="24"/>
          <w:szCs w:val="32"/>
        </w:rPr>
      </w:pPr>
    </w:p>
    <w:p w14:paraId="7441A912" w14:textId="7A85BA45" w:rsidR="00735F94" w:rsidRDefault="00735F94" w:rsidP="002B16A6">
      <w:pPr>
        <w:spacing w:after="0"/>
        <w:rPr>
          <w:rFonts w:ascii="Century Gothic" w:hAnsi="Century Gothic"/>
          <w:i/>
          <w:iCs/>
          <w:sz w:val="24"/>
          <w:szCs w:val="32"/>
        </w:rPr>
      </w:pPr>
      <w:r>
        <w:rPr>
          <w:rFonts w:ascii="Century Gothic" w:hAnsi="Century Gothic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6D5F93C6" wp14:editId="048C6362">
                <wp:simplePos x="0" y="0"/>
                <wp:positionH relativeFrom="margin">
                  <wp:align>right</wp:align>
                </wp:positionH>
                <wp:positionV relativeFrom="paragraph">
                  <wp:posOffset>98425</wp:posOffset>
                </wp:positionV>
                <wp:extent cx="5920740" cy="1188720"/>
                <wp:effectExtent l="0" t="0" r="2286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1188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6DAD5" id="Rectangle 4" o:spid="_x0000_s1026" style="position:absolute;margin-left:415pt;margin-top:7.75pt;width:466.2pt;height:93.6pt;z-index:25165926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" filled="f" strokecolor="black [3213]" strokeweight="1.5pt">
                <w10:wrap anchorx="margin"/>
              </v:rect>
            </w:pict>
          </mc:Fallback>
        </mc:AlternateContent>
      </w:r>
    </w:p>
    <w:p w14:paraId="6897F288" w14:textId="14214B65" w:rsidR="002B16A6" w:rsidRPr="000779B4" w:rsidRDefault="002B16A6" w:rsidP="0015557D">
      <w:pPr>
        <w:spacing w:after="0"/>
        <w:ind w:left="270" w:right="360"/>
        <w:jc w:val="both"/>
        <w:rPr>
          <w:rFonts w:ascii="Century Gothic" w:hAnsi="Century Gothic"/>
          <w:i/>
          <w:iCs/>
          <w:sz w:val="24"/>
          <w:szCs w:val="32"/>
        </w:rPr>
      </w:pPr>
      <w:r w:rsidRPr="000779B4">
        <w:rPr>
          <w:rFonts w:ascii="Century Gothic" w:hAnsi="Century Gothic"/>
          <w:i/>
          <w:iCs/>
          <w:sz w:val="24"/>
          <w:szCs w:val="32"/>
        </w:rPr>
        <w:t xml:space="preserve">Note: It is recommended that individuals in transition develop a master résumé that contains </w:t>
      </w:r>
      <w:r w:rsidR="006A3E56">
        <w:rPr>
          <w:rFonts w:ascii="Century Gothic" w:hAnsi="Century Gothic"/>
          <w:i/>
          <w:iCs/>
          <w:sz w:val="24"/>
          <w:szCs w:val="32"/>
        </w:rPr>
        <w:t>ALL</w:t>
      </w:r>
      <w:r w:rsidRPr="000779B4">
        <w:rPr>
          <w:rFonts w:ascii="Century Gothic" w:hAnsi="Century Gothic"/>
          <w:i/>
          <w:iCs/>
          <w:sz w:val="24"/>
          <w:szCs w:val="32"/>
        </w:rPr>
        <w:t xml:space="preserve"> of their previous experience and accomplishments. This source document will provide the content for the customized résumés used during the application process.</w:t>
      </w:r>
    </w:p>
    <w:sectPr w:rsidR="002B16A6" w:rsidRPr="000779B4" w:rsidSect="00524454">
      <w:pgSz w:w="12240" w:h="15840"/>
      <w:pgMar w:top="1440" w:right="1440" w:bottom="810" w:left="1440" w:header="720" w:footer="720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82EDF4" w14:textId="77777777" w:rsidR="00524454" w:rsidRDefault="00524454" w:rsidP="00220A91">
      <w:pPr>
        <w:spacing w:after="0" w:line="240" w:lineRule="auto"/>
      </w:pPr>
      <w:r>
        <w:separator/>
      </w:r>
    </w:p>
  </w:endnote>
  <w:endnote w:type="continuationSeparator" w:id="0">
    <w:p w14:paraId="093B3DE6" w14:textId="77777777" w:rsidR="00524454" w:rsidRDefault="00524454" w:rsidP="0022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47DFDD" w14:textId="77777777" w:rsidR="00524454" w:rsidRDefault="00524454" w:rsidP="00220A91">
      <w:pPr>
        <w:spacing w:after="0" w:line="240" w:lineRule="auto"/>
      </w:pPr>
      <w:r>
        <w:separator/>
      </w:r>
    </w:p>
  </w:footnote>
  <w:footnote w:type="continuationSeparator" w:id="0">
    <w:p w14:paraId="4AA6D15B" w14:textId="77777777" w:rsidR="00524454" w:rsidRDefault="00524454" w:rsidP="00220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83168"/>
    <w:multiLevelType w:val="hybridMultilevel"/>
    <w:tmpl w:val="5A20F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C3E27"/>
    <w:multiLevelType w:val="hybridMultilevel"/>
    <w:tmpl w:val="84D698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C0871"/>
    <w:multiLevelType w:val="hybridMultilevel"/>
    <w:tmpl w:val="341C8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937CA"/>
    <w:multiLevelType w:val="hybridMultilevel"/>
    <w:tmpl w:val="F36E4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27E9B"/>
    <w:multiLevelType w:val="hybridMultilevel"/>
    <w:tmpl w:val="E9B0A684"/>
    <w:lvl w:ilvl="0" w:tplc="B642A7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73999"/>
    <w:multiLevelType w:val="hybridMultilevel"/>
    <w:tmpl w:val="AB661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41A71"/>
    <w:multiLevelType w:val="hybridMultilevel"/>
    <w:tmpl w:val="F014D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01407"/>
    <w:multiLevelType w:val="hybridMultilevel"/>
    <w:tmpl w:val="EF16CA7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934B36"/>
    <w:multiLevelType w:val="hybridMultilevel"/>
    <w:tmpl w:val="27924EB8"/>
    <w:lvl w:ilvl="0" w:tplc="72F20AA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D7884"/>
    <w:multiLevelType w:val="hybridMultilevel"/>
    <w:tmpl w:val="5A20F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130F0"/>
    <w:multiLevelType w:val="hybridMultilevel"/>
    <w:tmpl w:val="2EB6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E248E"/>
    <w:multiLevelType w:val="hybridMultilevel"/>
    <w:tmpl w:val="398AD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80847"/>
    <w:multiLevelType w:val="hybridMultilevel"/>
    <w:tmpl w:val="52307B9E"/>
    <w:lvl w:ilvl="0" w:tplc="965248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1296B"/>
    <w:multiLevelType w:val="hybridMultilevel"/>
    <w:tmpl w:val="62D28704"/>
    <w:lvl w:ilvl="0" w:tplc="4F94584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D787B"/>
    <w:multiLevelType w:val="hybridMultilevel"/>
    <w:tmpl w:val="B46AE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65C3E"/>
    <w:multiLevelType w:val="hybridMultilevel"/>
    <w:tmpl w:val="BA3C0494"/>
    <w:lvl w:ilvl="0" w:tplc="F3D864D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57CA7"/>
    <w:multiLevelType w:val="hybridMultilevel"/>
    <w:tmpl w:val="7D441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5443B"/>
    <w:multiLevelType w:val="hybridMultilevel"/>
    <w:tmpl w:val="98522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B5AF2"/>
    <w:multiLevelType w:val="hybridMultilevel"/>
    <w:tmpl w:val="9506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C69A5"/>
    <w:multiLevelType w:val="hybridMultilevel"/>
    <w:tmpl w:val="4C44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482789">
    <w:abstractNumId w:val="5"/>
  </w:num>
  <w:num w:numId="2" w16cid:durableId="1882589548">
    <w:abstractNumId w:val="6"/>
  </w:num>
  <w:num w:numId="3" w16cid:durableId="1363946021">
    <w:abstractNumId w:val="16"/>
  </w:num>
  <w:num w:numId="4" w16cid:durableId="280577510">
    <w:abstractNumId w:val="14"/>
  </w:num>
  <w:num w:numId="5" w16cid:durableId="1551651781">
    <w:abstractNumId w:val="15"/>
  </w:num>
  <w:num w:numId="6" w16cid:durableId="1753508968">
    <w:abstractNumId w:val="17"/>
  </w:num>
  <w:num w:numId="7" w16cid:durableId="1344892180">
    <w:abstractNumId w:val="13"/>
  </w:num>
  <w:num w:numId="8" w16cid:durableId="654456203">
    <w:abstractNumId w:val="4"/>
  </w:num>
  <w:num w:numId="9" w16cid:durableId="1005478920">
    <w:abstractNumId w:val="1"/>
  </w:num>
  <w:num w:numId="10" w16cid:durableId="2074695121">
    <w:abstractNumId w:val="7"/>
  </w:num>
  <w:num w:numId="11" w16cid:durableId="318727734">
    <w:abstractNumId w:val="10"/>
  </w:num>
  <w:num w:numId="12" w16cid:durableId="409738044">
    <w:abstractNumId w:val="11"/>
  </w:num>
  <w:num w:numId="13" w16cid:durableId="1801410270">
    <w:abstractNumId w:val="9"/>
  </w:num>
  <w:num w:numId="14" w16cid:durableId="701975192">
    <w:abstractNumId w:val="2"/>
  </w:num>
  <w:num w:numId="15" w16cid:durableId="2051689358">
    <w:abstractNumId w:val="0"/>
  </w:num>
  <w:num w:numId="16" w16cid:durableId="2005543977">
    <w:abstractNumId w:val="8"/>
  </w:num>
  <w:num w:numId="17" w16cid:durableId="1098328593">
    <w:abstractNumId w:val="18"/>
  </w:num>
  <w:num w:numId="18" w16cid:durableId="728306279">
    <w:abstractNumId w:val="19"/>
  </w:num>
  <w:num w:numId="19" w16cid:durableId="528227475">
    <w:abstractNumId w:val="3"/>
  </w:num>
  <w:num w:numId="20" w16cid:durableId="20729971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3E0"/>
    <w:rsid w:val="00004046"/>
    <w:rsid w:val="000072E2"/>
    <w:rsid w:val="000236FD"/>
    <w:rsid w:val="000573F1"/>
    <w:rsid w:val="00064BDA"/>
    <w:rsid w:val="000779B4"/>
    <w:rsid w:val="00087AD6"/>
    <w:rsid w:val="000B0C2B"/>
    <w:rsid w:val="000D45D9"/>
    <w:rsid w:val="000D4DAF"/>
    <w:rsid w:val="00141CF9"/>
    <w:rsid w:val="0015557D"/>
    <w:rsid w:val="00173238"/>
    <w:rsid w:val="001B153D"/>
    <w:rsid w:val="001E3B98"/>
    <w:rsid w:val="00211920"/>
    <w:rsid w:val="00220A91"/>
    <w:rsid w:val="00230946"/>
    <w:rsid w:val="002514B3"/>
    <w:rsid w:val="00271BDD"/>
    <w:rsid w:val="002917AB"/>
    <w:rsid w:val="002A2C56"/>
    <w:rsid w:val="002B16A6"/>
    <w:rsid w:val="002C4562"/>
    <w:rsid w:val="002E77CB"/>
    <w:rsid w:val="002F0177"/>
    <w:rsid w:val="00326074"/>
    <w:rsid w:val="00331D3A"/>
    <w:rsid w:val="00351355"/>
    <w:rsid w:val="00365DF9"/>
    <w:rsid w:val="00386D24"/>
    <w:rsid w:val="003A41D0"/>
    <w:rsid w:val="003C7F42"/>
    <w:rsid w:val="004408C0"/>
    <w:rsid w:val="00443775"/>
    <w:rsid w:val="00443E96"/>
    <w:rsid w:val="004A7402"/>
    <w:rsid w:val="0050740C"/>
    <w:rsid w:val="00524454"/>
    <w:rsid w:val="005413E0"/>
    <w:rsid w:val="005920BA"/>
    <w:rsid w:val="0061248A"/>
    <w:rsid w:val="006573B5"/>
    <w:rsid w:val="00673107"/>
    <w:rsid w:val="006A3E56"/>
    <w:rsid w:val="006F672E"/>
    <w:rsid w:val="00735F94"/>
    <w:rsid w:val="0078186D"/>
    <w:rsid w:val="007D443B"/>
    <w:rsid w:val="007D5FE8"/>
    <w:rsid w:val="0082378D"/>
    <w:rsid w:val="00836592"/>
    <w:rsid w:val="00861D34"/>
    <w:rsid w:val="008A396D"/>
    <w:rsid w:val="0090666B"/>
    <w:rsid w:val="00910C3D"/>
    <w:rsid w:val="00917BCB"/>
    <w:rsid w:val="009D00F3"/>
    <w:rsid w:val="00A21E09"/>
    <w:rsid w:val="00A56DC3"/>
    <w:rsid w:val="00AC7003"/>
    <w:rsid w:val="00B30BF5"/>
    <w:rsid w:val="00C026DB"/>
    <w:rsid w:val="00C1716D"/>
    <w:rsid w:val="00C268D9"/>
    <w:rsid w:val="00C456E5"/>
    <w:rsid w:val="00C46610"/>
    <w:rsid w:val="00C7211F"/>
    <w:rsid w:val="00CF5853"/>
    <w:rsid w:val="00D218E7"/>
    <w:rsid w:val="00D31B64"/>
    <w:rsid w:val="00D44024"/>
    <w:rsid w:val="00D73398"/>
    <w:rsid w:val="00D84D80"/>
    <w:rsid w:val="00D94A1D"/>
    <w:rsid w:val="00DD3586"/>
    <w:rsid w:val="00E01CCF"/>
    <w:rsid w:val="00E55EB5"/>
    <w:rsid w:val="00E56E0B"/>
    <w:rsid w:val="00E57222"/>
    <w:rsid w:val="00E95888"/>
    <w:rsid w:val="00E97E42"/>
    <w:rsid w:val="00EC036B"/>
    <w:rsid w:val="00EE1099"/>
    <w:rsid w:val="00EE76B0"/>
    <w:rsid w:val="00EF3F21"/>
    <w:rsid w:val="00F45826"/>
    <w:rsid w:val="00F733C4"/>
    <w:rsid w:val="00F81BE3"/>
    <w:rsid w:val="00F8431A"/>
    <w:rsid w:val="00F92396"/>
    <w:rsid w:val="00FC477C"/>
    <w:rsid w:val="00FE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1C0F7"/>
  <w15:docId w15:val="{8A6D155C-5BAE-476D-B736-0DF7F739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7B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A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91"/>
  </w:style>
  <w:style w:type="paragraph" w:styleId="Footer">
    <w:name w:val="footer"/>
    <w:basedOn w:val="Normal"/>
    <w:link w:val="FooterChar"/>
    <w:uiPriority w:val="99"/>
    <w:unhideWhenUsed/>
    <w:rsid w:val="00220A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91"/>
  </w:style>
  <w:style w:type="paragraph" w:styleId="NoSpacing">
    <w:name w:val="No Spacing"/>
    <w:uiPriority w:val="1"/>
    <w:qFormat/>
    <w:rsid w:val="002514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0178B0-6A96-4FE4-A8EF-ED2374C1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RAPTURE IMAGE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 EDGE</dc:creator>
  <cp:lastModifiedBy>Charles Botts</cp:lastModifiedBy>
  <cp:revision>9</cp:revision>
  <cp:lastPrinted>2015-08-02T19:09:00Z</cp:lastPrinted>
  <dcterms:created xsi:type="dcterms:W3CDTF">2015-09-10T21:08:00Z</dcterms:created>
  <dcterms:modified xsi:type="dcterms:W3CDTF">2024-01-08T18:18:00Z</dcterms:modified>
</cp:coreProperties>
</file>